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29" w:rsidRPr="000F6C35" w:rsidRDefault="00C04429" w:rsidP="00C04429">
      <w:pPr>
        <w:spacing w:after="0"/>
        <w:jc w:val="center"/>
        <w:rPr>
          <w:b/>
          <w:color w:val="326E64"/>
          <w:sz w:val="40"/>
          <w:szCs w:val="40"/>
        </w:rPr>
      </w:pPr>
      <w:r w:rsidRPr="00BA1708">
        <w:rPr>
          <w:b/>
          <w:color w:val="326E64"/>
          <w:sz w:val="40"/>
          <w:szCs w:val="40"/>
        </w:rPr>
        <w:t>Greater Manchester Humanists</w:t>
      </w:r>
    </w:p>
    <w:p w:rsidR="00C04429" w:rsidRDefault="00C04429" w:rsidP="00C04429">
      <w:pPr>
        <w:spacing w:after="0"/>
        <w:jc w:val="center"/>
        <w:rPr>
          <w:b/>
          <w:sz w:val="28"/>
          <w:szCs w:val="28"/>
        </w:rPr>
      </w:pPr>
      <w:r>
        <w:rPr>
          <w:b/>
          <w:sz w:val="28"/>
          <w:szCs w:val="28"/>
        </w:rPr>
        <w:t>Humanist Discussion Group</w:t>
      </w:r>
    </w:p>
    <w:p w:rsidR="00C04429" w:rsidRDefault="00025BBE" w:rsidP="00C04429">
      <w:pPr>
        <w:spacing w:after="0" w:line="240" w:lineRule="auto"/>
        <w:jc w:val="center"/>
        <w:rPr>
          <w:b/>
          <w:bCs/>
          <w:sz w:val="28"/>
          <w:szCs w:val="28"/>
        </w:rPr>
      </w:pPr>
      <w:r>
        <w:rPr>
          <w:b/>
          <w:bCs/>
          <w:sz w:val="28"/>
          <w:szCs w:val="28"/>
        </w:rPr>
        <w:t>26 October</w:t>
      </w:r>
      <w:r w:rsidR="00C04429">
        <w:rPr>
          <w:b/>
          <w:bCs/>
          <w:sz w:val="28"/>
          <w:szCs w:val="28"/>
        </w:rPr>
        <w:t xml:space="preserve"> 2021</w:t>
      </w:r>
    </w:p>
    <w:p w:rsidR="006F5118" w:rsidRPr="006F5118" w:rsidRDefault="006F5118" w:rsidP="006F5118">
      <w:pPr>
        <w:spacing w:after="0"/>
        <w:jc w:val="center"/>
        <w:rPr>
          <w:b/>
          <w:bCs/>
        </w:rPr>
      </w:pPr>
      <w:r>
        <w:rPr>
          <w:b/>
          <w:bCs/>
        </w:rPr>
        <w:t>(Zoom meeting 7.30-9</w:t>
      </w:r>
      <w:r w:rsidRPr="002325C1">
        <w:rPr>
          <w:b/>
          <w:bCs/>
        </w:rPr>
        <w:t>.00pm)</w:t>
      </w:r>
    </w:p>
    <w:p w:rsidR="001F29F2" w:rsidRDefault="00025BBE" w:rsidP="001F29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Theme="minorHAnsi" w:hAnsiTheme="minorHAnsi"/>
          <w:b/>
          <w:color w:val="454545"/>
          <w:sz w:val="28"/>
          <w:szCs w:val="28"/>
          <w:lang w:val="en-US"/>
        </w:rPr>
      </w:pPr>
      <w:r>
        <w:rPr>
          <w:rFonts w:asciiTheme="minorHAnsi" w:hAnsiTheme="minorHAnsi"/>
          <w:b/>
          <w:color w:val="454545"/>
          <w:sz w:val="28"/>
          <w:szCs w:val="28"/>
          <w:lang w:val="en-US"/>
        </w:rPr>
        <w:t>Consciousness Explained</w:t>
      </w:r>
    </w:p>
    <w:p w:rsidR="00FA639C" w:rsidRDefault="00FA639C" w:rsidP="00025BBE">
      <w:pPr>
        <w:spacing w:after="0" w:line="240" w:lineRule="auto"/>
        <w:rPr>
          <w:b/>
          <w:bCs/>
          <w:sz w:val="28"/>
          <w:szCs w:val="28"/>
        </w:rPr>
      </w:pPr>
    </w:p>
    <w:p w:rsidR="00174189" w:rsidRDefault="00025BBE" w:rsidP="00174189">
      <w:pPr>
        <w:spacing w:after="0"/>
        <w:rPr>
          <w:b/>
          <w:bCs/>
        </w:rPr>
      </w:pPr>
      <w:r w:rsidRPr="00025BBE">
        <w:rPr>
          <w:b/>
          <w:bCs/>
        </w:rPr>
        <w:t>Introduction</w:t>
      </w:r>
    </w:p>
    <w:p w:rsidR="00025BBE" w:rsidRPr="00174189" w:rsidRDefault="00025BBE" w:rsidP="00174189">
      <w:pPr>
        <w:spacing w:line="240" w:lineRule="auto"/>
      </w:pPr>
      <w:r w:rsidRPr="001C3DB5">
        <w:t>The origin of consciousness is often described as the greatest mystery in the universe.  It is the ‘Hard Problem’.  In these notes we will define consciousness for the purposes of our discussion, describe the ‘Hard Problem’ and then look at the three dominant approaches to explaining c</w:t>
      </w:r>
      <w:r>
        <w:t>o</w:t>
      </w:r>
      <w:r w:rsidRPr="001C3DB5">
        <w:t>n</w:t>
      </w:r>
      <w:r>
        <w:t>s</w:t>
      </w:r>
      <w:r w:rsidRPr="001C3DB5">
        <w:t>ciousness.  It will become apparent that the ‘Hard Problem’ may not exist at all</w:t>
      </w:r>
      <w:r>
        <w:t>. It may be</w:t>
      </w:r>
      <w:r w:rsidRPr="001C3DB5">
        <w:t xml:space="preserve"> yet another example of human arrogance.    </w:t>
      </w:r>
    </w:p>
    <w:p w:rsidR="00025BBE" w:rsidRDefault="00025BBE" w:rsidP="00174189">
      <w:pPr>
        <w:tabs>
          <w:tab w:val="center" w:pos="4904"/>
        </w:tabs>
        <w:spacing w:line="240" w:lineRule="auto"/>
      </w:pPr>
      <w:r>
        <w:t>Which approach seems most plausible to you?</w:t>
      </w:r>
      <w:r w:rsidRPr="001C3DB5">
        <w:t xml:space="preserve"> </w:t>
      </w:r>
      <w:r w:rsidR="00174189">
        <w:tab/>
      </w:r>
    </w:p>
    <w:p w:rsidR="00025BBE" w:rsidRPr="00F42CE1" w:rsidRDefault="00025BBE" w:rsidP="00174189">
      <w:pPr>
        <w:spacing w:after="0"/>
        <w:rPr>
          <w:b/>
          <w:bCs/>
        </w:rPr>
      </w:pPr>
      <w:r w:rsidRPr="001C3DB5">
        <w:rPr>
          <w:b/>
          <w:bCs/>
        </w:rPr>
        <w:t>Definition of Consciousness</w:t>
      </w:r>
      <w:r w:rsidR="00F42CE1">
        <w:rPr>
          <w:b/>
          <w:bCs/>
        </w:rPr>
        <w:br/>
      </w:r>
      <w:r>
        <w:t>For the purposes of this discussion, we will define consciousness as:</w:t>
      </w:r>
    </w:p>
    <w:p w:rsidR="00F42CE1" w:rsidRDefault="00025BBE" w:rsidP="00F42CE1">
      <w:pPr>
        <w:spacing w:after="0" w:line="360" w:lineRule="auto"/>
        <w:jc w:val="center"/>
      </w:pPr>
      <w:r>
        <w:t>‘The appearance of a world and the experience of what it is like to be in that world’</w:t>
      </w:r>
    </w:p>
    <w:p w:rsidR="00025BBE" w:rsidRDefault="00025BBE" w:rsidP="00F42CE1">
      <w:pPr>
        <w:spacing w:line="240" w:lineRule="auto"/>
      </w:pPr>
      <w:r>
        <w:t>Note that this includes subjective experiences: ‘</w:t>
      </w:r>
      <w:proofErr w:type="spellStart"/>
      <w:r>
        <w:t>Qualia</w:t>
      </w:r>
      <w:proofErr w:type="spellEnd"/>
      <w:r>
        <w:t>’ – for example what it feels like to see the colour of the blue sky.</w:t>
      </w:r>
    </w:p>
    <w:p w:rsidR="00025BBE" w:rsidRPr="001C3DB5" w:rsidRDefault="00025BBE" w:rsidP="00F42CE1">
      <w:pPr>
        <w:spacing w:after="0"/>
        <w:rPr>
          <w:b/>
          <w:bCs/>
        </w:rPr>
      </w:pPr>
      <w:r w:rsidRPr="001C3DB5">
        <w:rPr>
          <w:b/>
          <w:bCs/>
        </w:rPr>
        <w:t>The Hard Problem</w:t>
      </w:r>
    </w:p>
    <w:p w:rsidR="00025BBE" w:rsidRDefault="00025BBE" w:rsidP="00F42CE1">
      <w:pPr>
        <w:spacing w:after="0" w:line="240" w:lineRule="auto"/>
      </w:pPr>
      <w:r>
        <w:t>The term ‘Hard Problem’ was coined by the Philosopher David Chalmers.  It can be defined as follows:</w:t>
      </w:r>
    </w:p>
    <w:p w:rsidR="00025BBE" w:rsidRDefault="00025BBE" w:rsidP="00F42CE1">
      <w:pPr>
        <w:spacing w:after="0" w:line="240" w:lineRule="auto"/>
      </w:pPr>
      <w:r>
        <w:t xml:space="preserve">While we can describe physical processes in the brain (the ‘easy problem’) why do these give rise to subjective experience, why don’t they just go on in the dark? This gives rise to the idea of </w:t>
      </w:r>
      <w:r w:rsidRPr="00F77FD4">
        <w:rPr>
          <w:b/>
          <w:bCs/>
        </w:rPr>
        <w:t>philosophical zombies</w:t>
      </w:r>
      <w:r>
        <w:t xml:space="preserve"> who would behave in a manner indistinguishable from us but have no internal subjective experience. To hear David Chalmers describe the problem please watch:</w:t>
      </w:r>
    </w:p>
    <w:p w:rsidR="00025BBE" w:rsidRDefault="00025BBE" w:rsidP="00F42CE1">
      <w:pPr>
        <w:spacing w:after="0" w:line="240" w:lineRule="auto"/>
      </w:pPr>
      <w:hyperlink r:id="rId6" w:history="1">
        <w:r>
          <w:rPr>
            <w:rStyle w:val="Hyperlink"/>
          </w:rPr>
          <w:t>Hard Problem of Conscious</w:t>
        </w:r>
        <w:r>
          <w:rPr>
            <w:rStyle w:val="Hyperlink"/>
          </w:rPr>
          <w:t>n</w:t>
        </w:r>
        <w:r>
          <w:rPr>
            <w:rStyle w:val="Hyperlink"/>
          </w:rPr>
          <w:t>ess — David Chalmers - YouTube</w:t>
        </w:r>
      </w:hyperlink>
    </w:p>
    <w:p w:rsidR="00025BBE" w:rsidRDefault="00025BBE" w:rsidP="00F42CE1">
      <w:pPr>
        <w:spacing w:after="0"/>
        <w:rPr>
          <w:b/>
          <w:bCs/>
          <w:u w:val="single"/>
        </w:rPr>
      </w:pPr>
    </w:p>
    <w:p w:rsidR="00025BBE" w:rsidRPr="00174189" w:rsidRDefault="00025BBE" w:rsidP="00F42CE1">
      <w:pPr>
        <w:spacing w:after="0"/>
        <w:rPr>
          <w:b/>
          <w:bCs/>
        </w:rPr>
      </w:pPr>
      <w:r w:rsidRPr="00174189">
        <w:rPr>
          <w:b/>
          <w:bCs/>
        </w:rPr>
        <w:t>The Three Approaches to the Problem</w:t>
      </w:r>
    </w:p>
    <w:p w:rsidR="00025BBE" w:rsidRPr="00174189" w:rsidRDefault="00025BBE" w:rsidP="00F42CE1">
      <w:pPr>
        <w:spacing w:after="0"/>
        <w:rPr>
          <w:b/>
          <w:bCs/>
        </w:rPr>
      </w:pPr>
      <w:proofErr w:type="spellStart"/>
      <w:r w:rsidRPr="00174189">
        <w:rPr>
          <w:b/>
          <w:bCs/>
        </w:rPr>
        <w:t>Mysterianism</w:t>
      </w:r>
      <w:proofErr w:type="spellEnd"/>
    </w:p>
    <w:p w:rsidR="00025BBE" w:rsidRPr="00836D08" w:rsidRDefault="00025BBE" w:rsidP="00F42CE1">
      <w:pPr>
        <w:spacing w:after="0"/>
      </w:pPr>
      <w:proofErr w:type="spellStart"/>
      <w:r w:rsidRPr="00FF1211">
        <w:t>Mysterians</w:t>
      </w:r>
      <w:proofErr w:type="spellEnd"/>
      <w:r w:rsidRPr="00836D08">
        <w:t xml:space="preserve"> (</w:t>
      </w:r>
      <w:r>
        <w:t xml:space="preserve">this includes most </w:t>
      </w:r>
      <w:r w:rsidRPr="00836D08">
        <w:t>religio</w:t>
      </w:r>
      <w:r>
        <w:t>u</w:t>
      </w:r>
      <w:r w:rsidRPr="00836D08">
        <w:t>s</w:t>
      </w:r>
      <w:r>
        <w:t xml:space="preserve"> people</w:t>
      </w:r>
      <w:r w:rsidRPr="00836D08">
        <w:t>) take the view that consciousness represents something separate to the brain.</w:t>
      </w:r>
      <w:r>
        <w:t xml:space="preserve">  They are mind-body dualists.  This can take many forms (basically anything you want to make up) including, for example, </w:t>
      </w:r>
      <w:proofErr w:type="spellStart"/>
      <w:r>
        <w:t>panpsychism</w:t>
      </w:r>
      <w:proofErr w:type="spellEnd"/>
      <w:r>
        <w:t xml:space="preserve"> where everything in the universe (even my computer, in fact every atom) has some degree of consciousness.  It is therefore outside the realm of science.  Critics of this approach draw analogies with the now debunked belief that living things need a mysterious ‘life force’ and remind us that there is no mechanism for this immaterial substance to interact with the brain.  For a critique of the </w:t>
      </w:r>
      <w:proofErr w:type="spellStart"/>
      <w:r>
        <w:t>Mysterians</w:t>
      </w:r>
      <w:proofErr w:type="spellEnd"/>
      <w:r>
        <w:t xml:space="preserve"> see this interview given by Andy Clarke, Professor of Metaphysics and Edinburgh University:</w:t>
      </w:r>
      <w:r w:rsidR="00174189">
        <w:t xml:space="preserve"> </w:t>
      </w:r>
      <w:hyperlink r:id="rId7" w:history="1">
        <w:r>
          <w:rPr>
            <w:rStyle w:val="Hyperlink"/>
          </w:rPr>
          <w:t xml:space="preserve">Andy Clark - What is </w:t>
        </w:r>
        <w:proofErr w:type="spellStart"/>
        <w:r>
          <w:rPr>
            <w:rStyle w:val="Hyperlink"/>
          </w:rPr>
          <w:t>Panpsychism</w:t>
        </w:r>
        <w:proofErr w:type="spellEnd"/>
        <w:r>
          <w:rPr>
            <w:rStyle w:val="Hyperlink"/>
          </w:rPr>
          <w:t>? - YouTube</w:t>
        </w:r>
      </w:hyperlink>
    </w:p>
    <w:p w:rsidR="00025BBE" w:rsidRPr="00B345C5" w:rsidRDefault="00025BBE" w:rsidP="00F42CE1">
      <w:pPr>
        <w:spacing w:after="0"/>
        <w:ind w:left="360"/>
        <w:jc w:val="both"/>
        <w:rPr>
          <w:b/>
          <w:bCs/>
          <w:u w:val="single"/>
        </w:rPr>
      </w:pPr>
    </w:p>
    <w:p w:rsidR="00025BBE" w:rsidRDefault="00025BBE" w:rsidP="00F42CE1">
      <w:pPr>
        <w:spacing w:after="0"/>
        <w:rPr>
          <w:b/>
          <w:bCs/>
        </w:rPr>
      </w:pPr>
      <w:r w:rsidRPr="00A44798">
        <w:rPr>
          <w:b/>
          <w:bCs/>
        </w:rPr>
        <w:t>Pure Science</w:t>
      </w:r>
    </w:p>
    <w:p w:rsidR="00025BBE" w:rsidRDefault="00025BBE" w:rsidP="00174189">
      <w:pPr>
        <w:spacing w:after="0" w:line="240" w:lineRule="auto"/>
      </w:pPr>
      <w:r w:rsidRPr="00FF1211">
        <w:t>This approach acknowledges the hard problem but states that</w:t>
      </w:r>
      <w:r>
        <w:t>,</w:t>
      </w:r>
      <w:r w:rsidRPr="00FF1211">
        <w:t xml:space="preserve"> in time</w:t>
      </w:r>
      <w:r>
        <w:t>,</w:t>
      </w:r>
      <w:r w:rsidRPr="00FF1211">
        <w:t xml:space="preserve"> the normal processes of scientific investigation will </w:t>
      </w:r>
      <w:r>
        <w:t>provide</w:t>
      </w:r>
      <w:r w:rsidRPr="00FF1211">
        <w:t xml:space="preserve"> an explanation.  This might include some new scientific phenomena (for example the quantum effects postulated by Roger Penrose) but will basically be just another extension of scientific understanding. </w:t>
      </w:r>
    </w:p>
    <w:p w:rsidR="00174189" w:rsidRDefault="00174189" w:rsidP="00174189">
      <w:pPr>
        <w:spacing w:after="0" w:line="240" w:lineRule="auto"/>
      </w:pPr>
    </w:p>
    <w:p w:rsidR="00025BBE" w:rsidRDefault="00025BBE" w:rsidP="00F42CE1">
      <w:pPr>
        <w:spacing w:after="0"/>
        <w:rPr>
          <w:b/>
          <w:bCs/>
        </w:rPr>
      </w:pPr>
      <w:proofErr w:type="spellStart"/>
      <w:r w:rsidRPr="006B5FC2">
        <w:rPr>
          <w:b/>
          <w:bCs/>
        </w:rPr>
        <w:t>El</w:t>
      </w:r>
      <w:r>
        <w:rPr>
          <w:b/>
          <w:bCs/>
        </w:rPr>
        <w:t>i</w:t>
      </w:r>
      <w:r w:rsidRPr="006B5FC2">
        <w:rPr>
          <w:b/>
          <w:bCs/>
        </w:rPr>
        <w:t>minativism</w:t>
      </w:r>
      <w:proofErr w:type="spellEnd"/>
    </w:p>
    <w:p w:rsidR="00025BBE" w:rsidRDefault="00025BBE" w:rsidP="00174189">
      <w:pPr>
        <w:spacing w:after="0" w:line="240" w:lineRule="auto"/>
      </w:pPr>
      <w:r w:rsidRPr="00DE6D99">
        <w:t xml:space="preserve">The </w:t>
      </w:r>
      <w:proofErr w:type="spellStart"/>
      <w:r w:rsidRPr="00DE6D99">
        <w:t>el</w:t>
      </w:r>
      <w:r>
        <w:t>i</w:t>
      </w:r>
      <w:r w:rsidRPr="00DE6D99">
        <w:t>minativists</w:t>
      </w:r>
      <w:proofErr w:type="spellEnd"/>
      <w:r w:rsidRPr="00DE6D99">
        <w:t xml:space="preserve"> maintain that there is no hard problem, merely a misunderstanding of what consciousness is.  Dan Dennett describes this type of approach in his book </w:t>
      </w:r>
      <w:r>
        <w:t>‘</w:t>
      </w:r>
      <w:r w:rsidRPr="00DE6D99">
        <w:t>Consciousness Explained</w:t>
      </w:r>
      <w:r>
        <w:t>’ (sometimes described by his critics as ‘Consciousness Explained Away’)</w:t>
      </w:r>
      <w:r w:rsidRPr="00DE6D99">
        <w:t>.</w:t>
      </w:r>
      <w:r>
        <w:t xml:space="preserve">  Note that this is also a scientific approach, merely one that does not accept that the hard problem really exists.  This is an example of the value of philosophy to science – the critical process of careful problem definition.</w:t>
      </w:r>
    </w:p>
    <w:p w:rsidR="00025BBE" w:rsidRDefault="00025BBE" w:rsidP="00174189">
      <w:pPr>
        <w:spacing w:after="0" w:line="240" w:lineRule="auto"/>
      </w:pPr>
      <w:r>
        <w:lastRenderedPageBreak/>
        <w:t xml:space="preserve">What we describe as consciousness is merely attention, sensations, thoughts, and reports about those thoughts.  Anything sufficiently complex to behave like us and constructed like us would have our sensation of consciousness.  It emerges from our complexity.  </w:t>
      </w:r>
    </w:p>
    <w:p w:rsidR="00174189" w:rsidRDefault="00174189" w:rsidP="00174189">
      <w:pPr>
        <w:spacing w:after="0" w:line="240" w:lineRule="auto"/>
      </w:pPr>
    </w:p>
    <w:p w:rsidR="00025BBE" w:rsidRDefault="00025BBE" w:rsidP="00174189">
      <w:pPr>
        <w:spacing w:after="0" w:line="240" w:lineRule="auto"/>
      </w:pPr>
      <w:r>
        <w:t xml:space="preserve">Dan Dennett promotes a ‘multiple drafts’ theory of consciousness in which our brain is constantly using external input to create sub consciousness multiple drafts of possible interpretations.  What comes to our consciousness is then the dominant draft (a kind of ‘fame in the brain’) which operates in a ‘global workspace’ integrating brain processes across different parts of the brain.  </w:t>
      </w:r>
    </w:p>
    <w:p w:rsidR="00174189" w:rsidRDefault="00174189" w:rsidP="00174189">
      <w:pPr>
        <w:spacing w:after="0" w:line="240" w:lineRule="auto"/>
      </w:pPr>
    </w:p>
    <w:p w:rsidR="00025BBE" w:rsidRDefault="00025BBE" w:rsidP="00174189">
      <w:pPr>
        <w:spacing w:after="0" w:line="240" w:lineRule="auto"/>
      </w:pPr>
      <w:r>
        <w:t>The clearest explanations I have found are provided by Matt McCormick, Professor of Philosophy at California State University.    So, to get to grips with this debate please find a couple of hours to watch the following three lectures.</w:t>
      </w:r>
    </w:p>
    <w:p w:rsidR="00025BBE" w:rsidRDefault="00025BBE" w:rsidP="00F42CE1">
      <w:pPr>
        <w:spacing w:after="0"/>
      </w:pPr>
    </w:p>
    <w:p w:rsidR="00025BBE" w:rsidRDefault="00025BBE" w:rsidP="00F42CE1">
      <w:pPr>
        <w:spacing w:after="0"/>
      </w:pPr>
      <w:r>
        <w:t xml:space="preserve"> </w:t>
      </w:r>
      <w:hyperlink r:id="rId8" w:history="1">
        <w:r>
          <w:rPr>
            <w:rStyle w:val="Hyperlink"/>
          </w:rPr>
          <w:t>Dennett's "Are We Explaining Consciousness Yet</w:t>
        </w:r>
        <w:r>
          <w:rPr>
            <w:rStyle w:val="Hyperlink"/>
          </w:rPr>
          <w:t>?</w:t>
        </w:r>
        <w:r>
          <w:rPr>
            <w:rStyle w:val="Hyperlink"/>
          </w:rPr>
          <w:t>" and Multiple Drafts Model of Consciousness - YouTube</w:t>
        </w:r>
      </w:hyperlink>
    </w:p>
    <w:p w:rsidR="00174189" w:rsidRDefault="00174189" w:rsidP="00F42CE1">
      <w:pPr>
        <w:spacing w:after="0"/>
      </w:pPr>
    </w:p>
    <w:p w:rsidR="00025BBE" w:rsidRDefault="00025BBE" w:rsidP="00F42CE1">
      <w:pPr>
        <w:spacing w:after="0"/>
      </w:pPr>
      <w:hyperlink r:id="rId9" w:history="1">
        <w:proofErr w:type="spellStart"/>
        <w:r>
          <w:rPr>
            <w:rStyle w:val="Hyperlink"/>
          </w:rPr>
          <w:t>Dehaene</w:t>
        </w:r>
        <w:proofErr w:type="spellEnd"/>
        <w:r>
          <w:rPr>
            <w:rStyle w:val="Hyperlink"/>
          </w:rPr>
          <w:t xml:space="preserve"> and </w:t>
        </w:r>
        <w:proofErr w:type="spellStart"/>
        <w:r>
          <w:rPr>
            <w:rStyle w:val="Hyperlink"/>
          </w:rPr>
          <w:t>Naccache</w:t>
        </w:r>
        <w:proofErr w:type="spellEnd"/>
        <w:r>
          <w:rPr>
            <w:rStyle w:val="Hyperlink"/>
          </w:rPr>
          <w:t xml:space="preserve"> Global Workspac</w:t>
        </w:r>
        <w:r>
          <w:rPr>
            <w:rStyle w:val="Hyperlink"/>
          </w:rPr>
          <w:t>e</w:t>
        </w:r>
        <w:r>
          <w:rPr>
            <w:rStyle w:val="Hyperlink"/>
          </w:rPr>
          <w:t xml:space="preserve"> Theory Toward a Cognitive Neuroscience of Consciousness, I - YouTube</w:t>
        </w:r>
      </w:hyperlink>
    </w:p>
    <w:p w:rsidR="00CF3A37" w:rsidRDefault="00CF3A37" w:rsidP="00F42CE1">
      <w:pPr>
        <w:spacing w:after="0"/>
      </w:pPr>
    </w:p>
    <w:p w:rsidR="00025BBE" w:rsidRDefault="00025BBE" w:rsidP="00F42CE1">
      <w:pPr>
        <w:spacing w:after="0"/>
      </w:pPr>
      <w:hyperlink r:id="rId10" w:history="1">
        <w:proofErr w:type="spellStart"/>
        <w:r>
          <w:rPr>
            <w:rStyle w:val="Hyperlink"/>
          </w:rPr>
          <w:t>Dehaene</w:t>
        </w:r>
        <w:proofErr w:type="spellEnd"/>
        <w:r>
          <w:rPr>
            <w:rStyle w:val="Hyperlink"/>
          </w:rPr>
          <w:t xml:space="preserve"> and </w:t>
        </w:r>
        <w:proofErr w:type="spellStart"/>
        <w:r>
          <w:rPr>
            <w:rStyle w:val="Hyperlink"/>
          </w:rPr>
          <w:t>Naccache</w:t>
        </w:r>
        <w:proofErr w:type="spellEnd"/>
        <w:r>
          <w:rPr>
            <w:rStyle w:val="Hyperlink"/>
          </w:rPr>
          <w:t xml:space="preserve"> Global W</w:t>
        </w:r>
        <w:r>
          <w:rPr>
            <w:rStyle w:val="Hyperlink"/>
          </w:rPr>
          <w:t>o</w:t>
        </w:r>
        <w:r>
          <w:rPr>
            <w:rStyle w:val="Hyperlink"/>
          </w:rPr>
          <w:t>rkspace Theory, pt. 2 - YouTube</w:t>
        </w:r>
      </w:hyperlink>
    </w:p>
    <w:p w:rsidR="00CF3A37" w:rsidRDefault="00CF3A37" w:rsidP="00F42CE1">
      <w:pPr>
        <w:spacing w:after="0"/>
      </w:pPr>
    </w:p>
    <w:p w:rsidR="00CF3A37" w:rsidRDefault="00CF3A37" w:rsidP="00F42CE1">
      <w:pPr>
        <w:spacing w:after="0"/>
      </w:pPr>
    </w:p>
    <w:p w:rsidR="00CF3A37" w:rsidRDefault="00CF3A37" w:rsidP="00F42CE1">
      <w:pPr>
        <w:spacing w:after="0"/>
      </w:pPr>
      <w:r>
        <w:t xml:space="preserve">DK </w:t>
      </w:r>
    </w:p>
    <w:p w:rsidR="00CF3A37" w:rsidRDefault="00CF3A37" w:rsidP="00F42CE1">
      <w:pPr>
        <w:spacing w:after="0"/>
      </w:pPr>
      <w:r>
        <w:t>October 2021</w:t>
      </w:r>
    </w:p>
    <w:p w:rsidR="00025BBE" w:rsidRPr="00DE6D99" w:rsidRDefault="00025BBE" w:rsidP="00F42CE1">
      <w:pPr>
        <w:spacing w:after="0"/>
      </w:pPr>
    </w:p>
    <w:p w:rsidR="00025BBE" w:rsidRPr="00DE6D99" w:rsidRDefault="00025BBE" w:rsidP="00F42CE1">
      <w:pPr>
        <w:spacing w:after="0"/>
      </w:pPr>
    </w:p>
    <w:p w:rsidR="00025BBE" w:rsidRPr="00DE6D99" w:rsidRDefault="00025BBE" w:rsidP="00F42CE1">
      <w:pPr>
        <w:spacing w:after="0"/>
      </w:pPr>
    </w:p>
    <w:p w:rsidR="00025BBE" w:rsidRPr="001C3DB5" w:rsidRDefault="00025BBE" w:rsidP="00F42CE1">
      <w:pPr>
        <w:spacing w:after="0"/>
      </w:pPr>
    </w:p>
    <w:p w:rsidR="003A596B" w:rsidRPr="0095335C" w:rsidRDefault="003A596B" w:rsidP="00182C82">
      <w:pPr>
        <w:pStyle w:val="Body"/>
        <w:rPr>
          <w:rFonts w:asciiTheme="minorHAnsi" w:hAnsiTheme="minorHAnsi"/>
        </w:rPr>
      </w:pPr>
    </w:p>
    <w:sectPr w:rsidR="003A596B" w:rsidRPr="0095335C" w:rsidSect="005C0E89">
      <w:pgSz w:w="11906" w:h="16838"/>
      <w:pgMar w:top="851" w:right="96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F2C87"/>
    <w:multiLevelType w:val="hybridMultilevel"/>
    <w:tmpl w:val="8C5AB976"/>
    <w:numStyleLink w:val="Numbered"/>
  </w:abstractNum>
  <w:abstractNum w:abstractNumId="1">
    <w:nsid w:val="3B1E2666"/>
    <w:multiLevelType w:val="hybridMultilevel"/>
    <w:tmpl w:val="8C5AB976"/>
    <w:styleLink w:val="Numbered"/>
    <w:lvl w:ilvl="0" w:tplc="52ACF0EA">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17AA700">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7628F0">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1BCBCB4">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952DA82">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2281682">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DC4BB6E">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38C5020">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0F8E2FA">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C04429"/>
    <w:rsid w:val="0002325B"/>
    <w:rsid w:val="00025BBE"/>
    <w:rsid w:val="0009068D"/>
    <w:rsid w:val="00090A04"/>
    <w:rsid w:val="000A2396"/>
    <w:rsid w:val="000F1BC4"/>
    <w:rsid w:val="00130046"/>
    <w:rsid w:val="00133D70"/>
    <w:rsid w:val="0014345C"/>
    <w:rsid w:val="00170A0C"/>
    <w:rsid w:val="00173EF6"/>
    <w:rsid w:val="00174189"/>
    <w:rsid w:val="00182C82"/>
    <w:rsid w:val="001A01EE"/>
    <w:rsid w:val="001B507A"/>
    <w:rsid w:val="001C6855"/>
    <w:rsid w:val="001F29F2"/>
    <w:rsid w:val="001F6C3B"/>
    <w:rsid w:val="00240AC6"/>
    <w:rsid w:val="0026753C"/>
    <w:rsid w:val="002728E9"/>
    <w:rsid w:val="002D7548"/>
    <w:rsid w:val="002E622A"/>
    <w:rsid w:val="002F5A5A"/>
    <w:rsid w:val="00327773"/>
    <w:rsid w:val="0033158F"/>
    <w:rsid w:val="0034060A"/>
    <w:rsid w:val="00371986"/>
    <w:rsid w:val="003A01C0"/>
    <w:rsid w:val="003A596B"/>
    <w:rsid w:val="003B5237"/>
    <w:rsid w:val="003C6BDA"/>
    <w:rsid w:val="00434ABD"/>
    <w:rsid w:val="00446531"/>
    <w:rsid w:val="004B535D"/>
    <w:rsid w:val="004C330B"/>
    <w:rsid w:val="004C48A3"/>
    <w:rsid w:val="00500975"/>
    <w:rsid w:val="00504D6B"/>
    <w:rsid w:val="005125D0"/>
    <w:rsid w:val="0051509D"/>
    <w:rsid w:val="005856EA"/>
    <w:rsid w:val="005A032E"/>
    <w:rsid w:val="005A0D25"/>
    <w:rsid w:val="005C0E89"/>
    <w:rsid w:val="00636495"/>
    <w:rsid w:val="00662E9D"/>
    <w:rsid w:val="00683183"/>
    <w:rsid w:val="00691796"/>
    <w:rsid w:val="006B59CC"/>
    <w:rsid w:val="006E0759"/>
    <w:rsid w:val="006F49CD"/>
    <w:rsid w:val="006F49E3"/>
    <w:rsid w:val="006F5118"/>
    <w:rsid w:val="00704ECA"/>
    <w:rsid w:val="00725D54"/>
    <w:rsid w:val="007311B0"/>
    <w:rsid w:val="00733818"/>
    <w:rsid w:val="00742927"/>
    <w:rsid w:val="00795BC0"/>
    <w:rsid w:val="007A5A25"/>
    <w:rsid w:val="007B02FE"/>
    <w:rsid w:val="007B0F5F"/>
    <w:rsid w:val="007D5CCF"/>
    <w:rsid w:val="007E4DCA"/>
    <w:rsid w:val="007F1965"/>
    <w:rsid w:val="00817894"/>
    <w:rsid w:val="00821887"/>
    <w:rsid w:val="0084513B"/>
    <w:rsid w:val="008B0900"/>
    <w:rsid w:val="008D1E33"/>
    <w:rsid w:val="0091681E"/>
    <w:rsid w:val="0092207D"/>
    <w:rsid w:val="00952E81"/>
    <w:rsid w:val="0095335C"/>
    <w:rsid w:val="00960DDC"/>
    <w:rsid w:val="00967FE5"/>
    <w:rsid w:val="00972444"/>
    <w:rsid w:val="00974900"/>
    <w:rsid w:val="009F786C"/>
    <w:rsid w:val="00A32080"/>
    <w:rsid w:val="00A53AF9"/>
    <w:rsid w:val="00A56230"/>
    <w:rsid w:val="00A705E9"/>
    <w:rsid w:val="00A7748C"/>
    <w:rsid w:val="00A8774E"/>
    <w:rsid w:val="00AC02DD"/>
    <w:rsid w:val="00AD0804"/>
    <w:rsid w:val="00AE7E55"/>
    <w:rsid w:val="00B27150"/>
    <w:rsid w:val="00B4016B"/>
    <w:rsid w:val="00B87DD0"/>
    <w:rsid w:val="00B97F1D"/>
    <w:rsid w:val="00BA481F"/>
    <w:rsid w:val="00BB0BB2"/>
    <w:rsid w:val="00BB6F0F"/>
    <w:rsid w:val="00BF7588"/>
    <w:rsid w:val="00C02C2E"/>
    <w:rsid w:val="00C04429"/>
    <w:rsid w:val="00C30061"/>
    <w:rsid w:val="00C97BD4"/>
    <w:rsid w:val="00CC4C04"/>
    <w:rsid w:val="00CE082A"/>
    <w:rsid w:val="00CE43BC"/>
    <w:rsid w:val="00CF3A37"/>
    <w:rsid w:val="00E17527"/>
    <w:rsid w:val="00E74C1A"/>
    <w:rsid w:val="00E92558"/>
    <w:rsid w:val="00E936EA"/>
    <w:rsid w:val="00EB50D2"/>
    <w:rsid w:val="00EC3F59"/>
    <w:rsid w:val="00ED71D2"/>
    <w:rsid w:val="00F42CE1"/>
    <w:rsid w:val="00F46632"/>
    <w:rsid w:val="00F6782C"/>
    <w:rsid w:val="00F77B15"/>
    <w:rsid w:val="00FA639C"/>
    <w:rsid w:val="00FD58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29"/>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183"/>
    <w:rPr>
      <w:color w:val="0000FF"/>
      <w:u w:val="single"/>
    </w:rPr>
  </w:style>
  <w:style w:type="character" w:styleId="FollowedHyperlink">
    <w:name w:val="FollowedHyperlink"/>
    <w:basedOn w:val="DefaultParagraphFont"/>
    <w:uiPriority w:val="99"/>
    <w:semiHidden/>
    <w:unhideWhenUsed/>
    <w:rsid w:val="007311B0"/>
    <w:rPr>
      <w:color w:val="800080"/>
      <w:u w:val="single"/>
    </w:rPr>
  </w:style>
  <w:style w:type="paragraph" w:styleId="NormalWeb">
    <w:name w:val="Normal (Web)"/>
    <w:basedOn w:val="Normal"/>
    <w:uiPriority w:val="99"/>
    <w:semiHidden/>
    <w:unhideWhenUsed/>
    <w:rsid w:val="007B0F5F"/>
    <w:rPr>
      <w:rFonts w:ascii="Times New Roman" w:hAnsi="Times New Roman"/>
      <w:sz w:val="24"/>
      <w:szCs w:val="24"/>
    </w:rPr>
  </w:style>
  <w:style w:type="paragraph" w:customStyle="1" w:styleId="Default">
    <w:name w:val="Default"/>
    <w:rsid w:val="001F29F2"/>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numbering" w:customStyle="1" w:styleId="Numbered">
    <w:name w:val="Numbered"/>
    <w:rsid w:val="001F29F2"/>
    <w:pPr>
      <w:numPr>
        <w:numId w:val="1"/>
      </w:numPr>
    </w:pPr>
  </w:style>
  <w:style w:type="character" w:customStyle="1" w:styleId="Hyperlink0">
    <w:name w:val="Hyperlink.0"/>
    <w:basedOn w:val="Hyperlink"/>
    <w:rsid w:val="001F29F2"/>
  </w:style>
  <w:style w:type="paragraph" w:customStyle="1" w:styleId="Body">
    <w:name w:val="Body"/>
    <w:rsid w:val="0095335C"/>
    <w:pPr>
      <w:pBdr>
        <w:top w:val="nil"/>
        <w:left w:val="nil"/>
        <w:bottom w:val="nil"/>
        <w:right w:val="nil"/>
        <w:between w:val="nil"/>
        <w:bar w:val="nil"/>
      </w:pBdr>
    </w:pPr>
    <w:rPr>
      <w:rFonts w:ascii="Helvetica Neue" w:eastAsia="Arial Unicode MS" w:hAnsi="Helvetica Neue" w:cs="Arial Unicode MS"/>
      <w:color w:val="000000"/>
      <w:sz w:val="22"/>
      <w:szCs w:val="22"/>
      <w:bdr w:val="nil"/>
      <w:shd w:val="nil"/>
      <w:lang w:val="en-US"/>
    </w:rPr>
  </w:style>
  <w:style w:type="paragraph" w:styleId="BalloonText">
    <w:name w:val="Balloon Text"/>
    <w:basedOn w:val="Normal"/>
    <w:link w:val="BalloonTextChar"/>
    <w:uiPriority w:val="99"/>
    <w:semiHidden/>
    <w:unhideWhenUsed/>
    <w:rsid w:val="00A7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8C"/>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7766737">
      <w:bodyDiv w:val="1"/>
      <w:marLeft w:val="0"/>
      <w:marRight w:val="0"/>
      <w:marTop w:val="0"/>
      <w:marBottom w:val="0"/>
      <w:divBdr>
        <w:top w:val="none" w:sz="0" w:space="0" w:color="auto"/>
        <w:left w:val="none" w:sz="0" w:space="0" w:color="auto"/>
        <w:bottom w:val="none" w:sz="0" w:space="0" w:color="auto"/>
        <w:right w:val="none" w:sz="0" w:space="0" w:color="auto"/>
      </w:divBdr>
    </w:div>
    <w:div w:id="239483871">
      <w:bodyDiv w:val="1"/>
      <w:marLeft w:val="0"/>
      <w:marRight w:val="0"/>
      <w:marTop w:val="0"/>
      <w:marBottom w:val="0"/>
      <w:divBdr>
        <w:top w:val="none" w:sz="0" w:space="0" w:color="auto"/>
        <w:left w:val="none" w:sz="0" w:space="0" w:color="auto"/>
        <w:bottom w:val="none" w:sz="0" w:space="0" w:color="auto"/>
        <w:right w:val="none" w:sz="0" w:space="0" w:color="auto"/>
      </w:divBdr>
    </w:div>
    <w:div w:id="348602099">
      <w:bodyDiv w:val="1"/>
      <w:marLeft w:val="0"/>
      <w:marRight w:val="0"/>
      <w:marTop w:val="0"/>
      <w:marBottom w:val="0"/>
      <w:divBdr>
        <w:top w:val="none" w:sz="0" w:space="0" w:color="auto"/>
        <w:left w:val="none" w:sz="0" w:space="0" w:color="auto"/>
        <w:bottom w:val="none" w:sz="0" w:space="0" w:color="auto"/>
        <w:right w:val="none" w:sz="0" w:space="0" w:color="auto"/>
      </w:divBdr>
    </w:div>
    <w:div w:id="437260141">
      <w:bodyDiv w:val="1"/>
      <w:marLeft w:val="0"/>
      <w:marRight w:val="0"/>
      <w:marTop w:val="0"/>
      <w:marBottom w:val="0"/>
      <w:divBdr>
        <w:top w:val="none" w:sz="0" w:space="0" w:color="auto"/>
        <w:left w:val="none" w:sz="0" w:space="0" w:color="auto"/>
        <w:bottom w:val="none" w:sz="0" w:space="0" w:color="auto"/>
        <w:right w:val="none" w:sz="0" w:space="0" w:color="auto"/>
      </w:divBdr>
      <w:divsChild>
        <w:div w:id="1476869078">
          <w:marLeft w:val="0"/>
          <w:marRight w:val="0"/>
          <w:marTop w:val="0"/>
          <w:marBottom w:val="0"/>
          <w:divBdr>
            <w:top w:val="none" w:sz="0" w:space="0" w:color="auto"/>
            <w:left w:val="none" w:sz="0" w:space="0" w:color="auto"/>
            <w:bottom w:val="none" w:sz="0" w:space="0" w:color="auto"/>
            <w:right w:val="none" w:sz="0" w:space="0" w:color="auto"/>
          </w:divBdr>
        </w:div>
      </w:divsChild>
    </w:div>
    <w:div w:id="520316329">
      <w:bodyDiv w:val="1"/>
      <w:marLeft w:val="0"/>
      <w:marRight w:val="0"/>
      <w:marTop w:val="0"/>
      <w:marBottom w:val="0"/>
      <w:divBdr>
        <w:top w:val="none" w:sz="0" w:space="0" w:color="auto"/>
        <w:left w:val="none" w:sz="0" w:space="0" w:color="auto"/>
        <w:bottom w:val="none" w:sz="0" w:space="0" w:color="auto"/>
        <w:right w:val="none" w:sz="0" w:space="0" w:color="auto"/>
      </w:divBdr>
    </w:div>
    <w:div w:id="918441055">
      <w:bodyDiv w:val="1"/>
      <w:marLeft w:val="0"/>
      <w:marRight w:val="0"/>
      <w:marTop w:val="0"/>
      <w:marBottom w:val="0"/>
      <w:divBdr>
        <w:top w:val="none" w:sz="0" w:space="0" w:color="auto"/>
        <w:left w:val="none" w:sz="0" w:space="0" w:color="auto"/>
        <w:bottom w:val="none" w:sz="0" w:space="0" w:color="auto"/>
        <w:right w:val="none" w:sz="0" w:space="0" w:color="auto"/>
      </w:divBdr>
    </w:div>
    <w:div w:id="931821612">
      <w:bodyDiv w:val="1"/>
      <w:marLeft w:val="0"/>
      <w:marRight w:val="0"/>
      <w:marTop w:val="0"/>
      <w:marBottom w:val="0"/>
      <w:divBdr>
        <w:top w:val="none" w:sz="0" w:space="0" w:color="auto"/>
        <w:left w:val="none" w:sz="0" w:space="0" w:color="auto"/>
        <w:bottom w:val="none" w:sz="0" w:space="0" w:color="auto"/>
        <w:right w:val="none" w:sz="0" w:space="0" w:color="auto"/>
      </w:divBdr>
      <w:divsChild>
        <w:div w:id="726533561">
          <w:marLeft w:val="0"/>
          <w:marRight w:val="0"/>
          <w:marTop w:val="0"/>
          <w:marBottom w:val="0"/>
          <w:divBdr>
            <w:top w:val="none" w:sz="0" w:space="0" w:color="auto"/>
            <w:left w:val="none" w:sz="0" w:space="0" w:color="auto"/>
            <w:bottom w:val="none" w:sz="0" w:space="0" w:color="auto"/>
            <w:right w:val="none" w:sz="0" w:space="0" w:color="auto"/>
          </w:divBdr>
        </w:div>
        <w:div w:id="1979336000">
          <w:marLeft w:val="0"/>
          <w:marRight w:val="0"/>
          <w:marTop w:val="0"/>
          <w:marBottom w:val="0"/>
          <w:divBdr>
            <w:top w:val="none" w:sz="0" w:space="0" w:color="auto"/>
            <w:left w:val="none" w:sz="0" w:space="0" w:color="auto"/>
            <w:bottom w:val="none" w:sz="0" w:space="0" w:color="auto"/>
            <w:right w:val="none" w:sz="0" w:space="0" w:color="auto"/>
          </w:divBdr>
          <w:divsChild>
            <w:div w:id="1276209739">
              <w:marLeft w:val="0"/>
              <w:marRight w:val="0"/>
              <w:marTop w:val="0"/>
              <w:marBottom w:val="0"/>
              <w:divBdr>
                <w:top w:val="none" w:sz="0" w:space="0" w:color="auto"/>
                <w:left w:val="none" w:sz="0" w:space="0" w:color="auto"/>
                <w:bottom w:val="none" w:sz="0" w:space="0" w:color="auto"/>
                <w:right w:val="none" w:sz="0" w:space="0" w:color="auto"/>
              </w:divBdr>
              <w:divsChild>
                <w:div w:id="2068727104">
                  <w:marLeft w:val="0"/>
                  <w:marRight w:val="0"/>
                  <w:marTop w:val="0"/>
                  <w:marBottom w:val="0"/>
                  <w:divBdr>
                    <w:top w:val="none" w:sz="0" w:space="0" w:color="auto"/>
                    <w:left w:val="none" w:sz="0" w:space="0" w:color="auto"/>
                    <w:bottom w:val="none" w:sz="0" w:space="0" w:color="auto"/>
                    <w:right w:val="none" w:sz="0" w:space="0" w:color="auto"/>
                  </w:divBdr>
                  <w:divsChild>
                    <w:div w:id="2741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1560">
      <w:bodyDiv w:val="1"/>
      <w:marLeft w:val="0"/>
      <w:marRight w:val="0"/>
      <w:marTop w:val="0"/>
      <w:marBottom w:val="0"/>
      <w:divBdr>
        <w:top w:val="none" w:sz="0" w:space="0" w:color="auto"/>
        <w:left w:val="none" w:sz="0" w:space="0" w:color="auto"/>
        <w:bottom w:val="none" w:sz="0" w:space="0" w:color="auto"/>
        <w:right w:val="none" w:sz="0" w:space="0" w:color="auto"/>
      </w:divBdr>
      <w:divsChild>
        <w:div w:id="775557893">
          <w:marLeft w:val="0"/>
          <w:marRight w:val="0"/>
          <w:marTop w:val="0"/>
          <w:marBottom w:val="0"/>
          <w:divBdr>
            <w:top w:val="none" w:sz="0" w:space="0" w:color="auto"/>
            <w:left w:val="none" w:sz="0" w:space="0" w:color="auto"/>
            <w:bottom w:val="none" w:sz="0" w:space="0" w:color="auto"/>
            <w:right w:val="none" w:sz="0" w:space="0" w:color="auto"/>
          </w:divBdr>
        </w:div>
        <w:div w:id="1005667655">
          <w:marLeft w:val="0"/>
          <w:marRight w:val="0"/>
          <w:marTop w:val="0"/>
          <w:marBottom w:val="0"/>
          <w:divBdr>
            <w:top w:val="none" w:sz="0" w:space="0" w:color="auto"/>
            <w:left w:val="none" w:sz="0" w:space="0" w:color="auto"/>
            <w:bottom w:val="none" w:sz="0" w:space="0" w:color="auto"/>
            <w:right w:val="none" w:sz="0" w:space="0" w:color="auto"/>
          </w:divBdr>
          <w:divsChild>
            <w:div w:id="709650374">
              <w:marLeft w:val="0"/>
              <w:marRight w:val="0"/>
              <w:marTop w:val="0"/>
              <w:marBottom w:val="0"/>
              <w:divBdr>
                <w:top w:val="none" w:sz="0" w:space="0" w:color="auto"/>
                <w:left w:val="none" w:sz="0" w:space="0" w:color="auto"/>
                <w:bottom w:val="none" w:sz="0" w:space="0" w:color="auto"/>
                <w:right w:val="none" w:sz="0" w:space="0" w:color="auto"/>
              </w:divBdr>
              <w:divsChild>
                <w:div w:id="642462761">
                  <w:marLeft w:val="0"/>
                  <w:marRight w:val="0"/>
                  <w:marTop w:val="0"/>
                  <w:marBottom w:val="0"/>
                  <w:divBdr>
                    <w:top w:val="none" w:sz="0" w:space="0" w:color="auto"/>
                    <w:left w:val="none" w:sz="0" w:space="0" w:color="auto"/>
                    <w:bottom w:val="none" w:sz="0" w:space="0" w:color="auto"/>
                    <w:right w:val="none" w:sz="0" w:space="0" w:color="auto"/>
                  </w:divBdr>
                  <w:divsChild>
                    <w:div w:id="850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4533">
      <w:bodyDiv w:val="1"/>
      <w:marLeft w:val="0"/>
      <w:marRight w:val="0"/>
      <w:marTop w:val="0"/>
      <w:marBottom w:val="0"/>
      <w:divBdr>
        <w:top w:val="none" w:sz="0" w:space="0" w:color="auto"/>
        <w:left w:val="none" w:sz="0" w:space="0" w:color="auto"/>
        <w:bottom w:val="none" w:sz="0" w:space="0" w:color="auto"/>
        <w:right w:val="none" w:sz="0" w:space="0" w:color="auto"/>
      </w:divBdr>
      <w:divsChild>
        <w:div w:id="63340375">
          <w:marLeft w:val="0"/>
          <w:marRight w:val="0"/>
          <w:marTop w:val="0"/>
          <w:marBottom w:val="0"/>
          <w:divBdr>
            <w:top w:val="none" w:sz="0" w:space="0" w:color="auto"/>
            <w:left w:val="none" w:sz="0" w:space="0" w:color="auto"/>
            <w:bottom w:val="none" w:sz="0" w:space="0" w:color="auto"/>
            <w:right w:val="none" w:sz="0" w:space="0" w:color="auto"/>
          </w:divBdr>
        </w:div>
        <w:div w:id="1809781857">
          <w:marLeft w:val="0"/>
          <w:marRight w:val="0"/>
          <w:marTop w:val="0"/>
          <w:marBottom w:val="0"/>
          <w:divBdr>
            <w:top w:val="none" w:sz="0" w:space="0" w:color="auto"/>
            <w:left w:val="none" w:sz="0" w:space="0" w:color="auto"/>
            <w:bottom w:val="none" w:sz="0" w:space="0" w:color="auto"/>
            <w:right w:val="none" w:sz="0" w:space="0" w:color="auto"/>
          </w:divBdr>
        </w:div>
      </w:divsChild>
    </w:div>
    <w:div w:id="1736276571">
      <w:bodyDiv w:val="1"/>
      <w:marLeft w:val="0"/>
      <w:marRight w:val="0"/>
      <w:marTop w:val="0"/>
      <w:marBottom w:val="0"/>
      <w:divBdr>
        <w:top w:val="none" w:sz="0" w:space="0" w:color="auto"/>
        <w:left w:val="none" w:sz="0" w:space="0" w:color="auto"/>
        <w:bottom w:val="none" w:sz="0" w:space="0" w:color="auto"/>
        <w:right w:val="none" w:sz="0" w:space="0" w:color="auto"/>
      </w:divBdr>
      <w:divsChild>
        <w:div w:id="915481314">
          <w:marLeft w:val="0"/>
          <w:marRight w:val="0"/>
          <w:marTop w:val="0"/>
          <w:marBottom w:val="0"/>
          <w:divBdr>
            <w:top w:val="none" w:sz="0" w:space="0" w:color="auto"/>
            <w:left w:val="none" w:sz="0" w:space="0" w:color="auto"/>
            <w:bottom w:val="none" w:sz="0" w:space="0" w:color="auto"/>
            <w:right w:val="none" w:sz="0" w:space="0" w:color="auto"/>
          </w:divBdr>
        </w:div>
        <w:div w:id="1122110284">
          <w:marLeft w:val="0"/>
          <w:marRight w:val="0"/>
          <w:marTop w:val="0"/>
          <w:marBottom w:val="0"/>
          <w:divBdr>
            <w:top w:val="none" w:sz="0" w:space="0" w:color="auto"/>
            <w:left w:val="none" w:sz="0" w:space="0" w:color="auto"/>
            <w:bottom w:val="none" w:sz="0" w:space="0" w:color="auto"/>
            <w:right w:val="none" w:sz="0" w:space="0" w:color="auto"/>
          </w:divBdr>
        </w:div>
      </w:divsChild>
    </w:div>
    <w:div w:id="1754542792">
      <w:bodyDiv w:val="1"/>
      <w:marLeft w:val="0"/>
      <w:marRight w:val="0"/>
      <w:marTop w:val="0"/>
      <w:marBottom w:val="0"/>
      <w:divBdr>
        <w:top w:val="none" w:sz="0" w:space="0" w:color="auto"/>
        <w:left w:val="none" w:sz="0" w:space="0" w:color="auto"/>
        <w:bottom w:val="none" w:sz="0" w:space="0" w:color="auto"/>
        <w:right w:val="none" w:sz="0" w:space="0" w:color="auto"/>
      </w:divBdr>
      <w:divsChild>
        <w:div w:id="1005279471">
          <w:marLeft w:val="0"/>
          <w:marRight w:val="0"/>
          <w:marTop w:val="0"/>
          <w:marBottom w:val="0"/>
          <w:divBdr>
            <w:top w:val="none" w:sz="0" w:space="0" w:color="auto"/>
            <w:left w:val="none" w:sz="0" w:space="0" w:color="auto"/>
            <w:bottom w:val="none" w:sz="0" w:space="0" w:color="auto"/>
            <w:right w:val="none" w:sz="0" w:space="0" w:color="auto"/>
          </w:divBdr>
        </w:div>
      </w:divsChild>
    </w:div>
    <w:div w:id="19674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ragdoyyXuI" TargetMode="External"/><Relationship Id="rId3" Type="http://schemas.openxmlformats.org/officeDocument/2006/relationships/styles" Target="styles.xml"/><Relationship Id="rId7" Type="http://schemas.openxmlformats.org/officeDocument/2006/relationships/hyperlink" Target="https://www.youtube.com/watch?v=b5DyJpQ057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5DfnIjZPG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P3A_Y0kQCCk" TargetMode="External"/><Relationship Id="rId4" Type="http://schemas.openxmlformats.org/officeDocument/2006/relationships/settings" Target="settings.xml"/><Relationship Id="rId9" Type="http://schemas.openxmlformats.org/officeDocument/2006/relationships/hyperlink" Target="https://www.youtube.com/watch?v=JAUycwoDFX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Template%20small%20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99F45-9229-4488-AFF9-DF4D3C56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small margins.dotx</Template>
  <TotalTime>70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2021-09-11T05:59:00Z</cp:lastPrinted>
  <dcterms:created xsi:type="dcterms:W3CDTF">2021-10-20T07:01:00Z</dcterms:created>
  <dcterms:modified xsi:type="dcterms:W3CDTF">2021-10-20T08:53:00Z</dcterms:modified>
</cp:coreProperties>
</file>